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053359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034142">
        <w:rPr>
          <w:rFonts w:ascii="Times New Roman" w:hAnsi="Times New Roman" w:cs="Times New Roman"/>
          <w:i/>
          <w:sz w:val="28"/>
          <w:szCs w:val="28"/>
        </w:rPr>
        <w:t>,</w:t>
      </w:r>
      <w:bookmarkStart w:id="0" w:name="_GoBack"/>
      <w:bookmarkEnd w:id="0"/>
    </w:p>
    <w:p w:rsidR="00200797" w:rsidRPr="00200797" w:rsidRDefault="00053359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28.12.2017 № 581-П</w:t>
      </w:r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Pr="00200797">
        <w:rPr>
          <w:rFonts w:ascii="Times New Roman" w:hAnsi="Times New Roman" w:cs="Times New Roman"/>
          <w:sz w:val="28"/>
          <w:szCs w:val="28"/>
        </w:rPr>
        <w:t xml:space="preserve">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Камчатского края "Управление государственными финансами Камчатского края" (далее - Программа) согласно приложению.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Постановления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>Камчатского края от 29.11.2016 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465-П)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034142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034142"/>
    <w:rsid w:val="00053359"/>
    <w:rsid w:val="00200797"/>
    <w:rsid w:val="003E0A16"/>
    <w:rsid w:val="00542DAD"/>
    <w:rsid w:val="009E7FB7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B7125"/>
  <w15:docId w15:val="{C8498CF5-7F7E-4853-8929-6195F2A0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1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Гибатдинова Светлана Валериановна</dc:creator>
  <cp:lastModifiedBy>Позанок Анна Сергеевна</cp:lastModifiedBy>
  <cp:revision>5</cp:revision>
  <cp:lastPrinted>2018-01-29T03:10:00Z</cp:lastPrinted>
  <dcterms:created xsi:type="dcterms:W3CDTF">2017-04-06T23:24:00Z</dcterms:created>
  <dcterms:modified xsi:type="dcterms:W3CDTF">2018-01-29T03:13:00Z</dcterms:modified>
</cp:coreProperties>
</file>